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11" w:rsidRDefault="005F0611" w:rsidP="005F0611">
      <w:pPr>
        <w:spacing w:line="240" w:lineRule="auto"/>
        <w:contextualSpacing/>
      </w:pPr>
      <w:r>
        <w:t>Grade: One</w:t>
      </w:r>
      <w:r>
        <w:tab/>
        <w:t>Subject: Science             Date: December 7, 2015</w:t>
      </w:r>
    </w:p>
    <w:p w:rsidR="005F0611" w:rsidRPr="00383C8C" w:rsidRDefault="005F0611" w:rsidP="005F0611">
      <w:pPr>
        <w:pBdr>
          <w:top w:val="single" w:sz="4" w:space="1" w:color="auto"/>
          <w:left w:val="single" w:sz="4" w:space="4" w:color="auto"/>
          <w:bottom w:val="single" w:sz="4" w:space="1" w:color="auto"/>
          <w:right w:val="single" w:sz="4" w:space="4" w:color="auto"/>
        </w:pBdr>
        <w:spacing w:after="0" w:line="240" w:lineRule="auto"/>
        <w:contextualSpacing/>
        <w:rPr>
          <w:b/>
          <w:u w:val="single"/>
        </w:rPr>
      </w:pPr>
      <w:r w:rsidRPr="00501C47">
        <w:rPr>
          <w:b/>
          <w:sz w:val="28"/>
          <w:szCs w:val="28"/>
          <w:u w:val="single"/>
        </w:rPr>
        <w:t>Goals/Key questions</w:t>
      </w:r>
      <w:r>
        <w:rPr>
          <w:b/>
          <w:sz w:val="28"/>
          <w:szCs w:val="28"/>
          <w:u w:val="single"/>
        </w:rPr>
        <w:t xml:space="preserve"> </w:t>
      </w:r>
    </w:p>
    <w:p w:rsidR="005F0611" w:rsidRDefault="005F0611" w:rsidP="005F0611">
      <w:pPr>
        <w:pBdr>
          <w:top w:val="single" w:sz="4" w:space="1" w:color="auto"/>
          <w:left w:val="single" w:sz="4" w:space="4" w:color="auto"/>
          <w:bottom w:val="single" w:sz="4" w:space="1" w:color="auto"/>
          <w:right w:val="single" w:sz="4" w:space="4" w:color="auto"/>
        </w:pBdr>
        <w:spacing w:after="0" w:line="240" w:lineRule="auto"/>
        <w:contextualSpacing/>
      </w:pPr>
      <w:r w:rsidRPr="00383C8C">
        <w:rPr>
          <w:b/>
          <w:i/>
        </w:rPr>
        <w:t>Goals:</w:t>
      </w:r>
      <w:r>
        <w:rPr>
          <w:i/>
        </w:rPr>
        <w:t xml:space="preserve"> </w:t>
      </w:r>
      <w:r>
        <w:t>Questions: How do you build a chair? What materials do you need?</w:t>
      </w:r>
    </w:p>
    <w:p w:rsidR="005F0611" w:rsidRPr="00BA42B1" w:rsidRDefault="005F0611" w:rsidP="005F0611">
      <w:pPr>
        <w:pBdr>
          <w:top w:val="single" w:sz="4" w:space="1" w:color="auto"/>
          <w:left w:val="single" w:sz="4" w:space="4" w:color="auto"/>
          <w:bottom w:val="single" w:sz="4" w:space="1" w:color="auto"/>
          <w:right w:val="single" w:sz="4" w:space="4" w:color="auto"/>
        </w:pBdr>
        <w:spacing w:after="0" w:line="240" w:lineRule="auto"/>
        <w:contextualSpacing/>
        <w:rPr>
          <w:i/>
        </w:rPr>
      </w:pPr>
      <w:r>
        <w:t>Students will learn how to build a chair for their elf houses.</w:t>
      </w:r>
    </w:p>
    <w:p w:rsidR="005F0611" w:rsidRDefault="005F0611" w:rsidP="005F0611">
      <w:pPr>
        <w:pBdr>
          <w:top w:val="single" w:sz="4" w:space="1" w:color="auto"/>
          <w:left w:val="single" w:sz="4" w:space="4" w:color="auto"/>
          <w:bottom w:val="single" w:sz="4" w:space="1" w:color="auto"/>
          <w:right w:val="single" w:sz="4" w:space="4" w:color="auto"/>
        </w:pBdr>
        <w:spacing w:after="0" w:line="240" w:lineRule="auto"/>
        <w:ind w:left="2160" w:hanging="2160"/>
        <w:contextualSpacing/>
      </w:pPr>
      <w:r w:rsidRPr="00383C8C">
        <w:rPr>
          <w:b/>
        </w:rPr>
        <w:t>Objective (connected to PofS):</w:t>
      </w:r>
      <w:r>
        <w:t xml:space="preserve"> </w:t>
      </w:r>
    </w:p>
    <w:p w:rsidR="005F0611" w:rsidRDefault="005F0611" w:rsidP="005F0611">
      <w:pPr>
        <w:pBdr>
          <w:top w:val="single" w:sz="4" w:space="1" w:color="auto"/>
          <w:left w:val="single" w:sz="4" w:space="4" w:color="auto"/>
          <w:bottom w:val="single" w:sz="4" w:space="1" w:color="auto"/>
          <w:right w:val="single" w:sz="4" w:space="4" w:color="auto"/>
        </w:pBdr>
        <w:spacing w:after="0" w:line="240" w:lineRule="auto"/>
        <w:ind w:left="2160" w:hanging="2160"/>
        <w:contextualSpacing/>
      </w:pPr>
      <w:r>
        <w:t>GLO: 1–7:Construct objects and models of objects, using a variety of different materials</w:t>
      </w:r>
    </w:p>
    <w:p w:rsidR="005F0611" w:rsidRDefault="005F0611" w:rsidP="005F0611">
      <w:pPr>
        <w:pBdr>
          <w:top w:val="single" w:sz="4" w:space="1" w:color="auto"/>
          <w:left w:val="single" w:sz="4" w:space="4" w:color="auto"/>
          <w:bottom w:val="single" w:sz="4" w:space="1" w:color="auto"/>
          <w:right w:val="single" w:sz="4" w:space="4" w:color="auto"/>
        </w:pBdr>
        <w:spacing w:after="0" w:line="240" w:lineRule="auto"/>
        <w:contextualSpacing/>
      </w:pPr>
      <w:r>
        <w:t>SLO: 1. Select appropriate materials, such as papers, plastics, woods; and design and build objects, based on the following kinds of construction tasks: construct model buildings; e.g., furniture</w:t>
      </w:r>
    </w:p>
    <w:p w:rsidR="005F0611" w:rsidRDefault="005F0611" w:rsidP="005F0611">
      <w:pPr>
        <w:spacing w:after="0" w:line="240" w:lineRule="auto"/>
        <w:ind w:left="2160" w:hanging="2160"/>
        <w:contextualSpacing/>
      </w:pPr>
    </w:p>
    <w:p w:rsidR="005F0611" w:rsidRPr="00F60C76" w:rsidRDefault="005F0611" w:rsidP="005F0611">
      <w:pPr>
        <w:pBdr>
          <w:top w:val="single" w:sz="4" w:space="1" w:color="auto"/>
          <w:left w:val="single" w:sz="4" w:space="4" w:color="auto"/>
          <w:bottom w:val="single" w:sz="4" w:space="1" w:color="auto"/>
          <w:right w:val="single" w:sz="4" w:space="4" w:color="auto"/>
        </w:pBdr>
        <w:spacing w:after="0" w:line="240" w:lineRule="auto"/>
        <w:ind w:left="2160" w:hanging="2160"/>
        <w:contextualSpacing/>
        <w:rPr>
          <w:b/>
          <w:sz w:val="28"/>
          <w:szCs w:val="28"/>
          <w:u w:val="single"/>
        </w:rPr>
      </w:pPr>
      <w:r w:rsidRPr="00F60C76">
        <w:rPr>
          <w:b/>
          <w:sz w:val="28"/>
          <w:szCs w:val="28"/>
          <w:u w:val="single"/>
        </w:rPr>
        <w:t>Pre lesson Considerations</w:t>
      </w:r>
    </w:p>
    <w:p w:rsidR="005F0611" w:rsidRDefault="005F0611" w:rsidP="005F0611">
      <w:pPr>
        <w:pBdr>
          <w:top w:val="single" w:sz="4" w:space="1" w:color="auto"/>
          <w:left w:val="single" w:sz="4" w:space="4" w:color="auto"/>
          <w:bottom w:val="single" w:sz="4" w:space="1" w:color="auto"/>
          <w:right w:val="single" w:sz="4" w:space="4" w:color="auto"/>
        </w:pBdr>
        <w:spacing w:after="0" w:line="240" w:lineRule="auto"/>
        <w:ind w:left="2160" w:hanging="2160"/>
        <w:contextualSpacing/>
        <w:rPr>
          <w:b/>
        </w:rPr>
      </w:pPr>
      <w:r w:rsidRPr="00383C8C">
        <w:rPr>
          <w:b/>
        </w:rPr>
        <w:t>Lesson overview of main ideas to be learned and prelearning required:</w:t>
      </w:r>
    </w:p>
    <w:p w:rsidR="005F0611" w:rsidRPr="00172835" w:rsidRDefault="005F0611" w:rsidP="005F0611">
      <w:pPr>
        <w:pBdr>
          <w:top w:val="single" w:sz="4" w:space="1" w:color="auto"/>
          <w:left w:val="single" w:sz="4" w:space="4" w:color="auto"/>
          <w:bottom w:val="single" w:sz="4" w:space="1" w:color="auto"/>
          <w:right w:val="single" w:sz="4" w:space="4" w:color="auto"/>
        </w:pBdr>
        <w:spacing w:after="0" w:line="240" w:lineRule="auto"/>
        <w:ind w:left="2160" w:hanging="2160"/>
        <w:contextualSpacing/>
      </w:pPr>
      <w:r>
        <w:t>Students understand the different materials they could use and what is appropriate.</w:t>
      </w:r>
    </w:p>
    <w:p w:rsidR="005F0611" w:rsidRPr="008F712F" w:rsidRDefault="005F0611" w:rsidP="005F0611">
      <w:pPr>
        <w:pBdr>
          <w:top w:val="single" w:sz="4" w:space="1" w:color="auto"/>
          <w:left w:val="single" w:sz="4" w:space="4" w:color="auto"/>
          <w:bottom w:val="single" w:sz="4" w:space="1" w:color="auto"/>
          <w:right w:val="single" w:sz="4" w:space="4" w:color="auto"/>
        </w:pBdr>
        <w:spacing w:line="240" w:lineRule="auto"/>
        <w:contextualSpacing/>
      </w:pPr>
      <w:r w:rsidRPr="00383C8C">
        <w:rPr>
          <w:b/>
        </w:rPr>
        <w:t>Materials needed/preset up required/logistical considerations needed (seating arrangement):</w:t>
      </w:r>
    </w:p>
    <w:p w:rsidR="005F0611" w:rsidRDefault="005F0611" w:rsidP="005F0611">
      <w:pPr>
        <w:pBdr>
          <w:top w:val="single" w:sz="4" w:space="1" w:color="auto"/>
          <w:left w:val="single" w:sz="4" w:space="4" w:color="auto"/>
          <w:bottom w:val="single" w:sz="4" w:space="1" w:color="auto"/>
          <w:right w:val="single" w:sz="4" w:space="4" w:color="auto"/>
        </w:pBdr>
        <w:spacing w:line="240" w:lineRule="auto"/>
        <w:contextualSpacing/>
      </w:pPr>
      <w:r>
        <w:t>Elf house materials that students have brought in</w:t>
      </w:r>
    </w:p>
    <w:p w:rsidR="005F0611" w:rsidRDefault="005F0611" w:rsidP="005F0611">
      <w:pPr>
        <w:pBdr>
          <w:top w:val="single" w:sz="4" w:space="1" w:color="auto"/>
          <w:left w:val="single" w:sz="4" w:space="4" w:color="auto"/>
          <w:bottom w:val="single" w:sz="4" w:space="1" w:color="auto"/>
          <w:right w:val="single" w:sz="4" w:space="4" w:color="auto"/>
        </w:pBdr>
        <w:spacing w:line="240" w:lineRule="auto"/>
        <w:contextualSpacing/>
      </w:pPr>
      <w:r>
        <w:t xml:space="preserve">Glue </w:t>
      </w:r>
    </w:p>
    <w:p w:rsidR="005F0611" w:rsidRDefault="005F0611" w:rsidP="005F0611">
      <w:pPr>
        <w:pBdr>
          <w:top w:val="single" w:sz="4" w:space="1" w:color="auto"/>
          <w:left w:val="single" w:sz="4" w:space="4" w:color="auto"/>
          <w:bottom w:val="single" w:sz="4" w:space="1" w:color="auto"/>
          <w:right w:val="single" w:sz="4" w:space="4" w:color="auto"/>
        </w:pBdr>
        <w:spacing w:line="240" w:lineRule="auto"/>
        <w:contextualSpacing/>
      </w:pPr>
      <w:proofErr w:type="gramStart"/>
      <w:r>
        <w:t>tape</w:t>
      </w:r>
      <w:proofErr w:type="gramEnd"/>
    </w:p>
    <w:p w:rsidR="005F0611" w:rsidRDefault="005F0611" w:rsidP="005F0611">
      <w:pPr>
        <w:pBdr>
          <w:top w:val="single" w:sz="4" w:space="1" w:color="auto"/>
          <w:left w:val="single" w:sz="4" w:space="4" w:color="auto"/>
          <w:bottom w:val="single" w:sz="4" w:space="1" w:color="auto"/>
          <w:right w:val="single" w:sz="4" w:space="4" w:color="auto"/>
        </w:pBdr>
        <w:spacing w:line="240" w:lineRule="auto"/>
        <w:contextualSpacing/>
      </w:pPr>
      <w:proofErr w:type="gramStart"/>
      <w:r>
        <w:t>scissors</w:t>
      </w:r>
      <w:proofErr w:type="gramEnd"/>
    </w:p>
    <w:p w:rsidR="005F0611" w:rsidRDefault="005F0611" w:rsidP="005F0611">
      <w:pPr>
        <w:pBdr>
          <w:top w:val="single" w:sz="4" w:space="1" w:color="auto"/>
          <w:left w:val="single" w:sz="4" w:space="4" w:color="auto"/>
          <w:bottom w:val="single" w:sz="4" w:space="1" w:color="auto"/>
          <w:right w:val="single" w:sz="4" w:space="4" w:color="auto"/>
        </w:pBdr>
        <w:spacing w:line="240" w:lineRule="auto"/>
        <w:contextualSpacing/>
      </w:pPr>
      <w:proofErr w:type="gramStart"/>
      <w:r>
        <w:t>elf</w:t>
      </w:r>
      <w:proofErr w:type="gramEnd"/>
      <w:r>
        <w:t xml:space="preserve"> workbook</w:t>
      </w:r>
    </w:p>
    <w:p w:rsidR="005F0611" w:rsidRPr="00537F17" w:rsidRDefault="005F0611" w:rsidP="005F0611">
      <w:pPr>
        <w:spacing w:after="0" w:line="240" w:lineRule="auto"/>
        <w:ind w:left="2160" w:hanging="2160"/>
        <w:contextualSpacing/>
        <w:rPr>
          <w:b/>
          <w:sz w:val="28"/>
          <w:szCs w:val="28"/>
          <w:u w:val="single"/>
        </w:rPr>
      </w:pPr>
      <w:r w:rsidRPr="00537F17">
        <w:rPr>
          <w:b/>
          <w:sz w:val="28"/>
          <w:szCs w:val="28"/>
          <w:u w:val="single"/>
        </w:rPr>
        <w:t xml:space="preserve">Content: </w:t>
      </w:r>
    </w:p>
    <w:tbl>
      <w:tblPr>
        <w:tblStyle w:val="TableGrid"/>
        <w:tblW w:w="0" w:type="auto"/>
        <w:tblInd w:w="108" w:type="dxa"/>
        <w:tblLook w:val="04A0" w:firstRow="1" w:lastRow="0" w:firstColumn="1" w:lastColumn="0" w:noHBand="0" w:noVBand="1"/>
      </w:tblPr>
      <w:tblGrid>
        <w:gridCol w:w="1724"/>
        <w:gridCol w:w="4709"/>
        <w:gridCol w:w="2807"/>
      </w:tblGrid>
      <w:tr w:rsidR="005F0611" w:rsidTr="009F3462">
        <w:tc>
          <w:tcPr>
            <w:tcW w:w="1557" w:type="dxa"/>
          </w:tcPr>
          <w:p w:rsidR="005F0611" w:rsidRDefault="005F0611" w:rsidP="009F3462">
            <w:pPr>
              <w:spacing w:line="240" w:lineRule="auto"/>
              <w:contextualSpacing/>
            </w:pPr>
          </w:p>
        </w:tc>
        <w:tc>
          <w:tcPr>
            <w:tcW w:w="4964" w:type="dxa"/>
          </w:tcPr>
          <w:p w:rsidR="005F0611" w:rsidRPr="00825D59" w:rsidRDefault="005F0611" w:rsidP="009F3462">
            <w:pPr>
              <w:spacing w:line="240" w:lineRule="auto"/>
              <w:contextualSpacing/>
              <w:rPr>
                <w:b/>
                <w:u w:val="single"/>
              </w:rPr>
            </w:pPr>
            <w:r w:rsidRPr="00537F17">
              <w:rPr>
                <w:b/>
                <w:u w:val="single"/>
              </w:rPr>
              <w:t>What is the teacher doing?</w:t>
            </w:r>
          </w:p>
        </w:tc>
        <w:tc>
          <w:tcPr>
            <w:tcW w:w="2947" w:type="dxa"/>
          </w:tcPr>
          <w:p w:rsidR="005F0611" w:rsidRPr="00537F17" w:rsidRDefault="005F0611" w:rsidP="009F3462">
            <w:pPr>
              <w:spacing w:line="240" w:lineRule="auto"/>
              <w:contextualSpacing/>
              <w:rPr>
                <w:b/>
                <w:u w:val="single"/>
              </w:rPr>
            </w:pPr>
            <w:r w:rsidRPr="00537F17">
              <w:rPr>
                <w:b/>
                <w:u w:val="single"/>
              </w:rPr>
              <w:t xml:space="preserve">What are </w:t>
            </w:r>
            <w:r>
              <w:rPr>
                <w:b/>
                <w:u w:val="single"/>
              </w:rPr>
              <w:t xml:space="preserve">the </w:t>
            </w:r>
            <w:r w:rsidRPr="00537F17">
              <w:rPr>
                <w:b/>
                <w:u w:val="single"/>
              </w:rPr>
              <w:t>students doing?</w:t>
            </w:r>
          </w:p>
        </w:tc>
      </w:tr>
      <w:tr w:rsidR="005F0611" w:rsidTr="009F3462">
        <w:tc>
          <w:tcPr>
            <w:tcW w:w="1557" w:type="dxa"/>
            <w:tcBorders>
              <w:bottom w:val="single" w:sz="4" w:space="0" w:color="auto"/>
            </w:tcBorders>
          </w:tcPr>
          <w:p w:rsidR="005F0611" w:rsidRDefault="005F0611" w:rsidP="009F3462">
            <w:pPr>
              <w:spacing w:line="240" w:lineRule="auto"/>
              <w:contextualSpacing/>
            </w:pPr>
          </w:p>
          <w:p w:rsidR="005F0611" w:rsidRDefault="005F0611" w:rsidP="009F3462">
            <w:pPr>
              <w:spacing w:line="240" w:lineRule="auto"/>
              <w:contextualSpacing/>
            </w:pPr>
          </w:p>
          <w:p w:rsidR="005F0611" w:rsidRDefault="005F0611" w:rsidP="009F3462">
            <w:pPr>
              <w:spacing w:line="240" w:lineRule="auto"/>
              <w:contextualSpacing/>
            </w:pPr>
            <w:r w:rsidRPr="00537F17">
              <w:rPr>
                <w:b/>
                <w:i/>
                <w:sz w:val="24"/>
                <w:szCs w:val="24"/>
                <w:u w:val="single"/>
              </w:rPr>
              <w:t xml:space="preserve">Introduction </w:t>
            </w:r>
          </w:p>
          <w:p w:rsidR="005F0611" w:rsidRDefault="005F0611" w:rsidP="009F3462">
            <w:pPr>
              <w:spacing w:line="240" w:lineRule="auto"/>
              <w:contextualSpacing/>
            </w:pPr>
          </w:p>
          <w:p w:rsidR="005F0611" w:rsidRDefault="005F0611" w:rsidP="009F3462">
            <w:pPr>
              <w:spacing w:line="240" w:lineRule="auto"/>
              <w:contextualSpacing/>
            </w:pPr>
            <w:r>
              <w:t xml:space="preserve">Time </w:t>
            </w:r>
            <w:proofErr w:type="spellStart"/>
            <w:r>
              <w:t>est</w:t>
            </w:r>
            <w:proofErr w:type="spellEnd"/>
            <w:r>
              <w:t>:</w:t>
            </w:r>
          </w:p>
        </w:tc>
        <w:tc>
          <w:tcPr>
            <w:tcW w:w="4964" w:type="dxa"/>
            <w:tcBorders>
              <w:bottom w:val="single" w:sz="4" w:space="0" w:color="auto"/>
            </w:tcBorders>
          </w:tcPr>
          <w:p w:rsidR="005F0611" w:rsidRDefault="005F0611" w:rsidP="009F3462">
            <w:pPr>
              <w:spacing w:line="240" w:lineRule="auto"/>
              <w:contextualSpacing/>
            </w:pPr>
            <w:r>
              <w:t>Will have students come to the rectangle table. Will explain that we will be building chairs for our elves today. Will show a picture of a chair and ask students What is a chair used for? (</w:t>
            </w:r>
            <w:proofErr w:type="gramStart"/>
            <w:r>
              <w:t>sitting</w:t>
            </w:r>
            <w:proofErr w:type="gramEnd"/>
            <w:r>
              <w:t xml:space="preserve"> on) Does it need to be able to hold something/weight? (</w:t>
            </w:r>
            <w:proofErr w:type="gramStart"/>
            <w:r>
              <w:t>yes</w:t>
            </w:r>
            <w:proofErr w:type="gramEnd"/>
            <w:r>
              <w:t>) What other kinds of chairs are there? (</w:t>
            </w:r>
            <w:proofErr w:type="gramStart"/>
            <w:r>
              <w:t>beanbag</w:t>
            </w:r>
            <w:proofErr w:type="gramEnd"/>
            <w:r>
              <w:t xml:space="preserve"> chairs, rocking chairs, recliners, highchairs etc.) “</w:t>
            </w:r>
            <w:proofErr w:type="gramStart"/>
            <w:r>
              <w:t>what</w:t>
            </w:r>
            <w:proofErr w:type="gramEnd"/>
            <w:r>
              <w:t xml:space="preserve"> does a chair need to have?” (4 legs, a seat, maybe a back rest) Will ask students if a chair needs to be sturdy or flexible? (</w:t>
            </w:r>
            <w:proofErr w:type="gramStart"/>
            <w:r>
              <w:t>sturdy</w:t>
            </w:r>
            <w:proofErr w:type="gramEnd"/>
            <w:r>
              <w:t>) What could you build a chair out of that is here? (</w:t>
            </w:r>
            <w:proofErr w:type="gramStart"/>
            <w:r>
              <w:t>popsicle</w:t>
            </w:r>
            <w:proofErr w:type="gramEnd"/>
            <w:r>
              <w:t xml:space="preserve"> sticks, cardboard) Will ask what they think they need to hold their materials together? (</w:t>
            </w:r>
            <w:proofErr w:type="gramStart"/>
            <w:r>
              <w:t>glue</w:t>
            </w:r>
            <w:proofErr w:type="gramEnd"/>
            <w:r>
              <w:t>, tape)</w:t>
            </w:r>
          </w:p>
        </w:tc>
        <w:tc>
          <w:tcPr>
            <w:tcW w:w="2947" w:type="dxa"/>
            <w:tcBorders>
              <w:bottom w:val="single" w:sz="4" w:space="0" w:color="auto"/>
            </w:tcBorders>
          </w:tcPr>
          <w:p w:rsidR="005F0611" w:rsidRDefault="005F0611" w:rsidP="009F3462">
            <w:pPr>
              <w:spacing w:line="240" w:lineRule="auto"/>
              <w:contextualSpacing/>
            </w:pPr>
            <w:r>
              <w:t>Students will answer questions accordingly.</w:t>
            </w:r>
          </w:p>
        </w:tc>
      </w:tr>
      <w:tr w:rsidR="005F0611" w:rsidTr="009F3462">
        <w:tc>
          <w:tcPr>
            <w:tcW w:w="1557" w:type="dxa"/>
            <w:shd w:val="clear" w:color="auto" w:fill="E6E6E6"/>
          </w:tcPr>
          <w:p w:rsidR="005F0611" w:rsidRPr="00BF069B" w:rsidRDefault="005F0611" w:rsidP="009F3462">
            <w:pPr>
              <w:spacing w:line="240" w:lineRule="auto"/>
              <w:contextualSpacing/>
              <w:rPr>
                <w:b/>
              </w:rPr>
            </w:pPr>
            <w:r>
              <w:rPr>
                <w:b/>
              </w:rPr>
              <w:t>Transition considerations</w:t>
            </w:r>
          </w:p>
        </w:tc>
        <w:tc>
          <w:tcPr>
            <w:tcW w:w="4964" w:type="dxa"/>
            <w:shd w:val="clear" w:color="auto" w:fill="E6E6E6"/>
          </w:tcPr>
          <w:p w:rsidR="005F0611" w:rsidRDefault="005F0611" w:rsidP="009F3462">
            <w:pPr>
              <w:spacing w:line="240" w:lineRule="auto"/>
              <w:contextualSpacing/>
            </w:pPr>
          </w:p>
        </w:tc>
        <w:tc>
          <w:tcPr>
            <w:tcW w:w="2947" w:type="dxa"/>
            <w:shd w:val="clear" w:color="auto" w:fill="E6E6E6"/>
          </w:tcPr>
          <w:p w:rsidR="005F0611" w:rsidRDefault="005F0611" w:rsidP="009F3462">
            <w:pPr>
              <w:spacing w:line="240" w:lineRule="auto"/>
              <w:contextualSpacing/>
            </w:pPr>
          </w:p>
        </w:tc>
      </w:tr>
      <w:tr w:rsidR="005F0611" w:rsidTr="009F3462">
        <w:tc>
          <w:tcPr>
            <w:tcW w:w="1557" w:type="dxa"/>
            <w:tcBorders>
              <w:bottom w:val="single" w:sz="4" w:space="0" w:color="auto"/>
            </w:tcBorders>
          </w:tcPr>
          <w:p w:rsidR="005F0611" w:rsidRPr="00BF069B" w:rsidRDefault="005F0611" w:rsidP="009F3462">
            <w:pPr>
              <w:spacing w:line="240" w:lineRule="auto"/>
              <w:contextualSpacing/>
              <w:rPr>
                <w:b/>
                <w:u w:val="single"/>
              </w:rPr>
            </w:pPr>
            <w:r w:rsidRPr="00537F17">
              <w:rPr>
                <w:b/>
                <w:u w:val="single"/>
              </w:rPr>
              <w:t>Activity 1</w:t>
            </w:r>
          </w:p>
          <w:p w:rsidR="005F0611" w:rsidRDefault="005F0611" w:rsidP="009F3462">
            <w:pPr>
              <w:spacing w:line="240" w:lineRule="auto"/>
              <w:contextualSpacing/>
            </w:pPr>
            <w:r>
              <w:t xml:space="preserve">Time </w:t>
            </w:r>
            <w:proofErr w:type="spellStart"/>
            <w:r>
              <w:t>est</w:t>
            </w:r>
            <w:proofErr w:type="spellEnd"/>
            <w:r>
              <w:t>:</w:t>
            </w:r>
          </w:p>
        </w:tc>
        <w:tc>
          <w:tcPr>
            <w:tcW w:w="4964" w:type="dxa"/>
            <w:tcBorders>
              <w:bottom w:val="single" w:sz="4" w:space="0" w:color="auto"/>
            </w:tcBorders>
          </w:tcPr>
          <w:p w:rsidR="005F0611" w:rsidRDefault="005F0611" w:rsidP="009F3462">
            <w:pPr>
              <w:spacing w:line="240" w:lineRule="auto"/>
              <w:contextualSpacing/>
            </w:pPr>
            <w:r>
              <w:t xml:space="preserve"> Will have students each begin to build their own chair out of whatever they think is the best material to build with out of the materials provided. Students will build a chair. </w:t>
            </w:r>
          </w:p>
        </w:tc>
        <w:tc>
          <w:tcPr>
            <w:tcW w:w="2947" w:type="dxa"/>
            <w:tcBorders>
              <w:bottom w:val="single" w:sz="4" w:space="0" w:color="auto"/>
            </w:tcBorders>
          </w:tcPr>
          <w:p w:rsidR="005F0611" w:rsidRDefault="005F0611" w:rsidP="009F3462">
            <w:pPr>
              <w:spacing w:line="240" w:lineRule="auto"/>
              <w:contextualSpacing/>
            </w:pPr>
            <w:r>
              <w:t>Students will build a chair out of the materials provided.</w:t>
            </w:r>
          </w:p>
        </w:tc>
      </w:tr>
      <w:tr w:rsidR="005F0611" w:rsidTr="009F3462">
        <w:tc>
          <w:tcPr>
            <w:tcW w:w="1557" w:type="dxa"/>
            <w:shd w:val="clear" w:color="auto" w:fill="E6E6E6"/>
          </w:tcPr>
          <w:p w:rsidR="005F0611" w:rsidRPr="00537F17" w:rsidRDefault="005F0611" w:rsidP="009F3462">
            <w:pPr>
              <w:spacing w:line="240" w:lineRule="auto"/>
              <w:contextualSpacing/>
              <w:rPr>
                <w:b/>
                <w:u w:val="single"/>
              </w:rPr>
            </w:pPr>
            <w:r w:rsidRPr="00537F17">
              <w:rPr>
                <w:b/>
                <w:u w:val="single"/>
              </w:rPr>
              <w:t xml:space="preserve">Transition considerations </w:t>
            </w:r>
          </w:p>
        </w:tc>
        <w:tc>
          <w:tcPr>
            <w:tcW w:w="4964" w:type="dxa"/>
            <w:shd w:val="clear" w:color="auto" w:fill="E6E6E6"/>
          </w:tcPr>
          <w:p w:rsidR="005F0611" w:rsidRDefault="005F0611" w:rsidP="009F3462">
            <w:pPr>
              <w:spacing w:line="240" w:lineRule="auto"/>
              <w:contextualSpacing/>
            </w:pPr>
          </w:p>
        </w:tc>
        <w:tc>
          <w:tcPr>
            <w:tcW w:w="2947" w:type="dxa"/>
            <w:shd w:val="clear" w:color="auto" w:fill="E6E6E6"/>
          </w:tcPr>
          <w:p w:rsidR="005F0611" w:rsidRDefault="005F0611" w:rsidP="009F3462">
            <w:pPr>
              <w:spacing w:line="240" w:lineRule="auto"/>
              <w:contextualSpacing/>
            </w:pPr>
          </w:p>
        </w:tc>
      </w:tr>
      <w:tr w:rsidR="005F0611" w:rsidTr="009F3462">
        <w:tc>
          <w:tcPr>
            <w:tcW w:w="1557" w:type="dxa"/>
          </w:tcPr>
          <w:p w:rsidR="005F0611" w:rsidRDefault="005F0611" w:rsidP="009F3462">
            <w:pPr>
              <w:spacing w:line="240" w:lineRule="auto"/>
              <w:contextualSpacing/>
            </w:pPr>
          </w:p>
          <w:p w:rsidR="005F0611" w:rsidRPr="00BF069B" w:rsidRDefault="005F0611" w:rsidP="009F3462">
            <w:pPr>
              <w:spacing w:line="240" w:lineRule="auto"/>
              <w:contextualSpacing/>
              <w:rPr>
                <w:b/>
              </w:rPr>
            </w:pPr>
            <w:r>
              <w:rPr>
                <w:b/>
              </w:rPr>
              <w:lastRenderedPageBreak/>
              <w:t>Activity 2</w:t>
            </w:r>
          </w:p>
          <w:p w:rsidR="005F0611" w:rsidRDefault="005F0611" w:rsidP="009F3462">
            <w:pPr>
              <w:spacing w:line="240" w:lineRule="auto"/>
              <w:contextualSpacing/>
            </w:pPr>
            <w:r>
              <w:t xml:space="preserve">Time </w:t>
            </w:r>
            <w:proofErr w:type="spellStart"/>
            <w:r>
              <w:t>Est</w:t>
            </w:r>
            <w:proofErr w:type="spellEnd"/>
            <w:r>
              <w:t xml:space="preserve">: </w:t>
            </w:r>
          </w:p>
        </w:tc>
        <w:tc>
          <w:tcPr>
            <w:tcW w:w="4964" w:type="dxa"/>
          </w:tcPr>
          <w:p w:rsidR="005F0611" w:rsidRDefault="005F0611" w:rsidP="009F3462">
            <w:pPr>
              <w:spacing w:line="240" w:lineRule="auto"/>
              <w:contextualSpacing/>
            </w:pPr>
            <w:r>
              <w:lastRenderedPageBreak/>
              <w:t xml:space="preserve">Will have students clean up their area and work </w:t>
            </w:r>
            <w:r>
              <w:lastRenderedPageBreak/>
              <w:t>on their workbook. They will draw the piece of furniture they built and will write all of the materials they used to build it and why they chose those materials. If there is time they will label the parts of the chair.</w:t>
            </w:r>
          </w:p>
        </w:tc>
        <w:tc>
          <w:tcPr>
            <w:tcW w:w="2947" w:type="dxa"/>
          </w:tcPr>
          <w:p w:rsidR="005F0611" w:rsidRDefault="005F0611" w:rsidP="009F3462">
            <w:pPr>
              <w:spacing w:line="240" w:lineRule="auto"/>
              <w:contextualSpacing/>
            </w:pPr>
            <w:r>
              <w:lastRenderedPageBreak/>
              <w:t xml:space="preserve">Students will draw their </w:t>
            </w:r>
            <w:r>
              <w:lastRenderedPageBreak/>
              <w:t>piece of furniture and write what they used to build it.</w:t>
            </w:r>
          </w:p>
        </w:tc>
      </w:tr>
      <w:tr w:rsidR="005F0611" w:rsidTr="009F3462">
        <w:tc>
          <w:tcPr>
            <w:tcW w:w="1557" w:type="dxa"/>
          </w:tcPr>
          <w:p w:rsidR="005F0611" w:rsidRDefault="005F0611" w:rsidP="009F3462">
            <w:pPr>
              <w:spacing w:line="240" w:lineRule="auto"/>
              <w:contextualSpacing/>
              <w:rPr>
                <w:b/>
                <w:sz w:val="24"/>
                <w:szCs w:val="24"/>
                <w:u w:val="single"/>
              </w:rPr>
            </w:pPr>
            <w:r w:rsidRPr="00537F17">
              <w:rPr>
                <w:b/>
                <w:sz w:val="24"/>
                <w:szCs w:val="24"/>
                <w:u w:val="single"/>
              </w:rPr>
              <w:lastRenderedPageBreak/>
              <w:t>Conclusio</w:t>
            </w:r>
            <w:r>
              <w:rPr>
                <w:vanish/>
              </w:rPr>
              <w:t>s</w:t>
            </w:r>
            <w:r>
              <w:rPr>
                <w:b/>
                <w:sz w:val="24"/>
                <w:szCs w:val="24"/>
                <w:u w:val="single"/>
              </w:rPr>
              <w:t>n</w:t>
            </w:r>
          </w:p>
          <w:p w:rsidR="005F0611" w:rsidRPr="00086923" w:rsidRDefault="005F0611" w:rsidP="009F3462">
            <w:pPr>
              <w:spacing w:line="240" w:lineRule="auto"/>
              <w:contextualSpacing/>
              <w:rPr>
                <w:b/>
                <w:sz w:val="24"/>
                <w:szCs w:val="24"/>
                <w:u w:val="single"/>
              </w:rPr>
            </w:pPr>
          </w:p>
        </w:tc>
        <w:tc>
          <w:tcPr>
            <w:tcW w:w="4964" w:type="dxa"/>
          </w:tcPr>
          <w:p w:rsidR="005F0611" w:rsidRDefault="005F0611" w:rsidP="009F3462">
            <w:pPr>
              <w:spacing w:line="240" w:lineRule="auto"/>
              <w:contextualSpacing/>
            </w:pPr>
            <w:r>
              <w:t>Will have students share their piece of furniture they built and explain what they used to build it and why to the rest of the class.</w:t>
            </w:r>
          </w:p>
        </w:tc>
        <w:tc>
          <w:tcPr>
            <w:tcW w:w="2947" w:type="dxa"/>
          </w:tcPr>
          <w:p w:rsidR="005F0611" w:rsidRDefault="005F0611" w:rsidP="009F3462">
            <w:pPr>
              <w:spacing w:line="240" w:lineRule="auto"/>
              <w:contextualSpacing/>
            </w:pPr>
            <w:r>
              <w:t>Students will share their piece of furniture and will explain what they used to build it and why.</w:t>
            </w:r>
          </w:p>
        </w:tc>
      </w:tr>
    </w:tbl>
    <w:p w:rsidR="005F0611" w:rsidRDefault="005F0611" w:rsidP="005F0611">
      <w:pPr>
        <w:spacing w:line="240" w:lineRule="auto"/>
        <w:contextualSpacing/>
      </w:pPr>
      <w:r>
        <w:t>Assessment: Observation &amp; Conversation: Will observe to see if the students included the proper features of their piece of furniture (ex. Legs, seat, back) and whether they used appropriate materials for the purpose of the object.</w:t>
      </w:r>
    </w:p>
    <w:p w:rsidR="005F0611" w:rsidRDefault="005F0611" w:rsidP="005F0611">
      <w:pPr>
        <w:spacing w:line="240" w:lineRule="auto"/>
        <w:contextualSpacing/>
      </w:pPr>
      <w:r>
        <w:t>Accommodations/Modifications: Will work with students one on one if they are struggling and will help provide prompts to get them thinking about what they could use.</w:t>
      </w:r>
    </w:p>
    <w:p w:rsidR="005F0611" w:rsidRDefault="005F0611" w:rsidP="005F0611">
      <w:pPr>
        <w:spacing w:line="240" w:lineRule="auto"/>
        <w:contextualSpacing/>
      </w:pPr>
      <w:r>
        <w:t>Extension and extra time activity: Students will colour and label their pictures they drew in their elf booklet.</w:t>
      </w:r>
    </w:p>
    <w:p w:rsidR="00DF3500" w:rsidRDefault="00DF3500">
      <w:bookmarkStart w:id="0" w:name="_GoBack"/>
      <w:bookmarkEnd w:id="0"/>
    </w:p>
    <w:sectPr w:rsidR="00DF3500" w:rsidSect="00DC00FF">
      <w:pgSz w:w="12240" w:h="15840"/>
      <w:pgMar w:top="1554" w:right="1554" w:bottom="1554" w:left="1554" w:header="0" w:footer="0"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11"/>
    <w:rsid w:val="001B3586"/>
    <w:rsid w:val="005F0611"/>
    <w:rsid w:val="00640DCD"/>
    <w:rsid w:val="00846D67"/>
    <w:rsid w:val="009C45DD"/>
    <w:rsid w:val="00BC2D1D"/>
    <w:rsid w:val="00DC00FF"/>
    <w:rsid w:val="00DF3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B2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11"/>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611"/>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11"/>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611"/>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Macintosh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High</dc:creator>
  <cp:keywords/>
  <dc:description/>
  <cp:lastModifiedBy>Amanda High</cp:lastModifiedBy>
  <cp:revision>1</cp:revision>
  <dcterms:created xsi:type="dcterms:W3CDTF">2015-12-15T04:51:00Z</dcterms:created>
  <dcterms:modified xsi:type="dcterms:W3CDTF">2015-12-15T04:51:00Z</dcterms:modified>
</cp:coreProperties>
</file>